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6DA" w:rsidRPr="00CF55AC" w:rsidRDefault="00CE16DA" w:rsidP="002328B1">
      <w:pPr>
        <w:ind w:left="4962"/>
        <w:rPr>
          <w:sz w:val="28"/>
          <w:szCs w:val="28"/>
        </w:rPr>
      </w:pPr>
      <w:bookmarkStart w:id="0" w:name="_GoBack"/>
      <w:r w:rsidRPr="00CF55AC">
        <w:rPr>
          <w:sz w:val="28"/>
          <w:szCs w:val="28"/>
        </w:rPr>
        <w:t xml:space="preserve">Приложение </w:t>
      </w:r>
    </w:p>
    <w:p w:rsidR="00CE16DA" w:rsidRPr="00CF55AC" w:rsidRDefault="00CE16DA" w:rsidP="002328B1">
      <w:pPr>
        <w:ind w:left="4962"/>
        <w:rPr>
          <w:sz w:val="28"/>
          <w:szCs w:val="28"/>
        </w:rPr>
      </w:pPr>
      <w:r w:rsidRPr="00CF55AC">
        <w:rPr>
          <w:sz w:val="28"/>
          <w:szCs w:val="28"/>
        </w:rPr>
        <w:t xml:space="preserve">к постановлению администрации </w:t>
      </w:r>
      <w:r>
        <w:rPr>
          <w:sz w:val="28"/>
          <w:szCs w:val="28"/>
        </w:rPr>
        <w:t xml:space="preserve">Тимашевского городского поселения </w:t>
      </w:r>
      <w:r w:rsidRPr="00CF55AC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CF55AC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CE16DA" w:rsidRPr="00CF55AC" w:rsidRDefault="00CE16DA" w:rsidP="002328B1">
      <w:pPr>
        <w:ind w:left="4962"/>
        <w:rPr>
          <w:sz w:val="28"/>
          <w:szCs w:val="28"/>
        </w:rPr>
      </w:pPr>
      <w:r w:rsidRPr="00CF55AC">
        <w:rPr>
          <w:sz w:val="28"/>
          <w:szCs w:val="28"/>
        </w:rPr>
        <w:t>от ___________ № __________</w:t>
      </w:r>
    </w:p>
    <w:p w:rsidR="00CE16DA" w:rsidRPr="00CF55AC" w:rsidRDefault="00CE16DA" w:rsidP="002328B1">
      <w:pPr>
        <w:ind w:left="4962"/>
        <w:rPr>
          <w:sz w:val="28"/>
          <w:szCs w:val="28"/>
        </w:rPr>
      </w:pPr>
    </w:p>
    <w:p w:rsidR="00CE16DA" w:rsidRPr="006658EB" w:rsidRDefault="00CE16DA" w:rsidP="002328B1">
      <w:pPr>
        <w:ind w:left="4962" w:firstLine="27"/>
        <w:rPr>
          <w:sz w:val="28"/>
          <w:szCs w:val="28"/>
        </w:rPr>
      </w:pPr>
      <w:r w:rsidRPr="00CF55AC">
        <w:rPr>
          <w:sz w:val="28"/>
          <w:szCs w:val="28"/>
        </w:rPr>
        <w:t>«</w:t>
      </w:r>
      <w:r w:rsidRPr="006658E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:rsidR="00CE16DA" w:rsidRDefault="00CE16DA" w:rsidP="002328B1">
      <w:pPr>
        <w:ind w:left="4962" w:firstLine="27"/>
        <w:rPr>
          <w:sz w:val="28"/>
          <w:szCs w:val="28"/>
        </w:rPr>
      </w:pPr>
      <w:r w:rsidRPr="006658EB">
        <w:rPr>
          <w:sz w:val="28"/>
          <w:szCs w:val="28"/>
        </w:rPr>
        <w:t xml:space="preserve">к административному регламенту предоставления муниципальной услуги «Выдача специального разрешения на движение </w:t>
      </w:r>
    </w:p>
    <w:p w:rsidR="00CE16DA" w:rsidRPr="006658EB" w:rsidRDefault="00CE16DA" w:rsidP="002328B1">
      <w:pPr>
        <w:ind w:left="4962" w:firstLine="27"/>
        <w:rPr>
          <w:sz w:val="28"/>
          <w:szCs w:val="28"/>
        </w:rPr>
      </w:pPr>
      <w:r w:rsidRPr="006658EB">
        <w:rPr>
          <w:sz w:val="28"/>
          <w:szCs w:val="28"/>
        </w:rPr>
        <w:t>по автомобильным дорогам местного значения тяжеловесного и (или) крупногабаритного транспортного средства»</w:t>
      </w:r>
    </w:p>
    <w:p w:rsidR="00CE16DA" w:rsidRDefault="00CE16DA" w:rsidP="002328B1">
      <w:pPr>
        <w:ind w:left="4962"/>
        <w:rPr>
          <w:sz w:val="28"/>
          <w:szCs w:val="28"/>
        </w:rPr>
      </w:pPr>
      <w:r w:rsidRPr="00CF55AC">
        <w:rPr>
          <w:sz w:val="28"/>
          <w:szCs w:val="28"/>
        </w:rPr>
        <w:t xml:space="preserve"> (в редакции постановления администрации </w:t>
      </w:r>
      <w:r>
        <w:rPr>
          <w:sz w:val="28"/>
          <w:szCs w:val="28"/>
        </w:rPr>
        <w:t>Тимашевского городского поселения</w:t>
      </w:r>
    </w:p>
    <w:p w:rsidR="00CE16DA" w:rsidRPr="00CF55AC" w:rsidRDefault="00CE16DA" w:rsidP="002328B1">
      <w:pPr>
        <w:ind w:left="4962"/>
        <w:jc w:val="both"/>
        <w:rPr>
          <w:sz w:val="28"/>
          <w:szCs w:val="28"/>
        </w:rPr>
      </w:pPr>
      <w:r w:rsidRPr="00CF55AC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CF55AC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CE16DA" w:rsidRPr="00CF55AC" w:rsidRDefault="00CE16DA" w:rsidP="002328B1">
      <w:pPr>
        <w:ind w:left="4962"/>
        <w:rPr>
          <w:sz w:val="28"/>
          <w:szCs w:val="28"/>
        </w:rPr>
      </w:pPr>
      <w:r w:rsidRPr="00CF55AC">
        <w:rPr>
          <w:sz w:val="28"/>
          <w:szCs w:val="28"/>
        </w:rPr>
        <w:t>от _____________№____________)</w:t>
      </w:r>
    </w:p>
    <w:p w:rsidR="00CE16DA" w:rsidRPr="005237D5" w:rsidRDefault="00CE16DA" w:rsidP="002328B1">
      <w:pPr>
        <w:shd w:val="clear" w:color="auto" w:fill="FFFFFF"/>
        <w:tabs>
          <w:tab w:val="left" w:pos="1134"/>
        </w:tabs>
        <w:ind w:left="4962"/>
        <w:rPr>
          <w:i/>
          <w:iCs/>
          <w:color w:val="000000"/>
          <w:spacing w:val="2"/>
          <w:sz w:val="28"/>
          <w:szCs w:val="28"/>
          <w:lang w:bidi="ru-RU"/>
        </w:rPr>
      </w:pPr>
    </w:p>
    <w:p w:rsidR="00CE16DA" w:rsidRDefault="00CE16DA" w:rsidP="002328B1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CE16DA" w:rsidRDefault="00CE16DA" w:rsidP="002328B1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CE16DA" w:rsidRDefault="00CE16DA" w:rsidP="002328B1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CE16DA" w:rsidRDefault="00CE16DA" w:rsidP="002328B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СПЕЦИАЛЬНОЕ РАЗРЕШЕНИЕ №</w:t>
      </w:r>
    </w:p>
    <w:p w:rsidR="00CE16DA" w:rsidRDefault="00CE16DA" w:rsidP="002328B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движение по автомобильным дорогам тяжеловесного</w:t>
      </w:r>
    </w:p>
    <w:p w:rsidR="00CE16DA" w:rsidRDefault="00CE16DA" w:rsidP="002328B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 (или) крупногабаритного транспортного средства</w:t>
      </w:r>
    </w:p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E16DA" w:rsidRDefault="00CE16DA" w:rsidP="002328B1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(лицевая сторона)</w:t>
      </w:r>
    </w:p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703"/>
        <w:gridCol w:w="850"/>
        <w:gridCol w:w="340"/>
        <w:gridCol w:w="340"/>
        <w:gridCol w:w="1224"/>
        <w:gridCol w:w="650"/>
        <w:gridCol w:w="340"/>
        <w:gridCol w:w="731"/>
        <w:gridCol w:w="945"/>
        <w:gridCol w:w="680"/>
      </w:tblGrid>
      <w:tr w:rsidR="00CE16DA" w:rsidTr="007F3B09">
        <w:tc>
          <w:tcPr>
            <w:tcW w:w="4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Вид перевозки (межрегиональная, местная)</w:t>
            </w:r>
          </w:p>
        </w:tc>
        <w:tc>
          <w:tcPr>
            <w:tcW w:w="4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4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4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Разрешено выполнить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поездок в период с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 маршруту</w:t>
            </w:r>
          </w:p>
        </w:tc>
      </w:tr>
      <w:tr w:rsidR="00CE16DA" w:rsidTr="007F3B09">
        <w:tc>
          <w:tcPr>
            <w:tcW w:w="9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номер транспортного средства (тягача, прицепа (полуприцепа)</w:t>
            </w:r>
          </w:p>
        </w:tc>
      </w:tr>
      <w:tr w:rsidR="00CE16DA" w:rsidTr="007F3B09">
        <w:tc>
          <w:tcPr>
            <w:tcW w:w="9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- для юридических лиц, фамилия, имя, отчество (при наличии) - для физических лиц и индивидуальных предпринимателей, адрес и телефон владельца транспортного средства</w:t>
            </w:r>
          </w:p>
        </w:tc>
      </w:tr>
      <w:tr w:rsidR="00CE16DA" w:rsidTr="007F3B09">
        <w:tc>
          <w:tcPr>
            <w:tcW w:w="9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Характеристика груза (при наличии груза) (полное наименование, марка, модель, габариты, масса)</w:t>
            </w:r>
          </w:p>
        </w:tc>
      </w:tr>
      <w:tr w:rsidR="00CE16DA" w:rsidTr="007F3B09">
        <w:tc>
          <w:tcPr>
            <w:tcW w:w="9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Параметры транспортного средства (автопоезда)</w:t>
            </w:r>
          </w:p>
        </w:tc>
      </w:tr>
      <w:tr w:rsidR="00CE16DA" w:rsidTr="007F3B09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Масса тягача (т)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Масса прицепа (полуприцепа) (т)</w:t>
            </w:r>
          </w:p>
        </w:tc>
      </w:tr>
      <w:tr w:rsidR="00CE16DA" w:rsidTr="007F3B09"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Расстояния между осями (м)</w:t>
            </w:r>
          </w:p>
        </w:tc>
        <w:tc>
          <w:tcPr>
            <w:tcW w:w="68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Нагрузки на оси (т)</w:t>
            </w:r>
          </w:p>
        </w:tc>
        <w:tc>
          <w:tcPr>
            <w:tcW w:w="68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4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Габариты транспортного средства (автопоезда):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Длина (м)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Ширина (м)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Высота (м)</w:t>
            </w:r>
          </w:p>
        </w:tc>
      </w:tr>
      <w:tr w:rsidR="00CE16DA" w:rsidTr="007F3B09">
        <w:tc>
          <w:tcPr>
            <w:tcW w:w="7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Разрешение выдано (наименование уполномоченного органа)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4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(должность)</w:t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(Фамилия, имя, отчество (при наличии)</w:t>
            </w:r>
          </w:p>
        </w:tc>
      </w:tr>
      <w:tr w:rsidR="00CE16DA" w:rsidTr="007F3B09">
        <w:tc>
          <w:tcPr>
            <w:tcW w:w="4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"__" ____________ 20__ г.</w:t>
            </w:r>
          </w:p>
        </w:tc>
        <w:tc>
          <w:tcPr>
            <w:tcW w:w="491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М.П. (при наличии)</w:t>
            </w:r>
          </w:p>
        </w:tc>
      </w:tr>
    </w:tbl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  <w:sectPr w:rsidR="00CE16DA" w:rsidSect="002E1787">
          <w:pgSz w:w="11905" w:h="16838" w:code="9"/>
          <w:pgMar w:top="1134" w:right="851" w:bottom="1134" w:left="1701" w:header="0" w:footer="0" w:gutter="0"/>
          <w:cols w:space="720"/>
          <w:noEndnote/>
        </w:sectPr>
      </w:pPr>
    </w:p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E16DA" w:rsidRDefault="00CE16DA" w:rsidP="002328B1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(оборотная сторона)</w:t>
      </w:r>
    </w:p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794"/>
        <w:gridCol w:w="696"/>
        <w:gridCol w:w="1646"/>
        <w:gridCol w:w="3402"/>
      </w:tblGrid>
      <w:tr w:rsidR="00CE16DA" w:rsidTr="007F3B09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Вид сопровождения</w:t>
            </w:r>
          </w:p>
        </w:tc>
        <w:tc>
          <w:tcPr>
            <w:tcW w:w="6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Особые условия движения </w:t>
            </w:r>
            <w:hyperlink w:anchor="Par83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&lt;1&gt;</w:t>
              </w:r>
            </w:hyperlink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Владельцы автомобильных дорог, сооружений, инженерных коммуникаций, подразделение Госавтоинспекции и другие организации, согласовавшие перевозку (указывается наименование согласующей организации, исходящий номер и дата согласования, для Госавтоинспекции печать и фамилия, имя, отчество должностного лица с личной подписью)</w:t>
            </w: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А. С нормативными требованиями настоящего специального разрешения, а также в области дорожного движения ознакомлен</w:t>
            </w:r>
          </w:p>
        </w:tc>
      </w:tr>
      <w:tr w:rsidR="00CE16DA" w:rsidTr="007F3B09"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Водитель(и) транспортного средства</w:t>
            </w:r>
          </w:p>
        </w:tc>
        <w:tc>
          <w:tcPr>
            <w:tcW w:w="5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(Фамилия, имя, отчество (при наличии), подпись)</w:t>
            </w: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Б. Транспортное средство с грузом/без груза соответствует нормативным требованиям в области дорожного движения и параметрам, указанным в настоящем специальном разрешении</w:t>
            </w: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Подпись владельца транспортного средства</w:t>
            </w:r>
          </w:p>
        </w:tc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</w:tr>
      <w:tr w:rsidR="00CE16DA" w:rsidTr="007F3B09">
        <w:tc>
          <w:tcPr>
            <w:tcW w:w="5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"__" ___________ 20__ 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М.П. (при наличии)</w:t>
            </w: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Отметки владельца транспортного средства о поездке (поездках) транспортного средства (указывается дата и время начала каждой поездки, заверяется печатью (при наличии) организации и подписью ответственного лица</w:t>
            </w: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Отметки грузоотправителя об отгрузке груза (указывается дата и время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отгрузки, реквизиты грузоотправителя (наименование, юридический адрес), заверяется печатью (при наличии) организации и подписью ответственного лица</w:t>
            </w: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A" w:rsidRDefault="00CE16DA" w:rsidP="002328B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(без отметок настоящее специальное разрешение недействительно)</w:t>
            </w:r>
          </w:p>
        </w:tc>
      </w:tr>
      <w:tr w:rsidR="00CE16DA" w:rsidTr="007F3B09">
        <w:tc>
          <w:tcPr>
            <w:tcW w:w="9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A" w:rsidRDefault="00CE16DA" w:rsidP="002328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Отметки контролирующих органов (указывается, в том числе дата, время и место осуществления контроля)</w:t>
            </w:r>
          </w:p>
        </w:tc>
      </w:tr>
    </w:tbl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E16DA" w:rsidRDefault="00CE16DA" w:rsidP="002328B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--------------------------------</w:t>
      </w:r>
    </w:p>
    <w:p w:rsidR="00CE16DA" w:rsidRDefault="00CE16DA" w:rsidP="002328B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83"/>
      <w:bookmarkEnd w:id="1"/>
      <w:r>
        <w:rPr>
          <w:rFonts w:eastAsiaTheme="minorHAnsi"/>
          <w:sz w:val="28"/>
          <w:szCs w:val="28"/>
          <w:lang w:eastAsia="en-US"/>
        </w:rPr>
        <w:t>&lt;1&gt; Определяются уполномоченным органом, владельцами автомобильных дорог, Госавтоинспекцией.                                                         »</w:t>
      </w:r>
    </w:p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Заместитель главы </w:t>
      </w:r>
    </w:p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Тимашевского городского </w:t>
      </w:r>
    </w:p>
    <w:p w:rsidR="00CE16DA" w:rsidRDefault="00CE16DA" w:rsidP="002328B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поселения Тимашевского района                                                     А.С. Самарин</w:t>
      </w:r>
    </w:p>
    <w:p w:rsidR="00CE16DA" w:rsidRDefault="00CE16DA" w:rsidP="002328B1">
      <w:pPr>
        <w:jc w:val="both"/>
        <w:rPr>
          <w:sz w:val="28"/>
          <w:szCs w:val="28"/>
        </w:rPr>
      </w:pPr>
    </w:p>
    <w:p w:rsidR="00CE16DA" w:rsidRDefault="00CE16DA" w:rsidP="002328B1">
      <w:pPr>
        <w:jc w:val="both"/>
        <w:rPr>
          <w:sz w:val="28"/>
          <w:szCs w:val="28"/>
        </w:rPr>
      </w:pPr>
    </w:p>
    <w:p w:rsidR="00CE16DA" w:rsidRDefault="00CE16DA" w:rsidP="002328B1"/>
    <w:bookmarkEnd w:id="0"/>
    <w:p w:rsidR="00AA46C2" w:rsidRDefault="00AA46C2"/>
    <w:sectPr w:rsidR="00AA46C2" w:rsidSect="00CE16DA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71" w:rsidRDefault="00E81371">
      <w:r>
        <w:separator/>
      </w:r>
    </w:p>
  </w:endnote>
  <w:endnote w:type="continuationSeparator" w:id="0">
    <w:p w:rsidR="00E81371" w:rsidRDefault="00E8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71" w:rsidRDefault="00E81371">
      <w:r>
        <w:separator/>
      </w:r>
    </w:p>
  </w:footnote>
  <w:footnote w:type="continuationSeparator" w:id="0">
    <w:p w:rsidR="00E81371" w:rsidRDefault="00E81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511114"/>
      <w:docPartObj>
        <w:docPartGallery w:val="Page Numbers (Top of Page)"/>
        <w:docPartUnique/>
      </w:docPartObj>
    </w:sdtPr>
    <w:sdtEndPr/>
    <w:sdtContent>
      <w:p w:rsidR="005D040B" w:rsidRDefault="00CE16D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8B1">
          <w:rPr>
            <w:noProof/>
          </w:rPr>
          <w:t>4</w:t>
        </w:r>
        <w:r>
          <w:fldChar w:fldCharType="end"/>
        </w:r>
      </w:p>
    </w:sdtContent>
  </w:sdt>
  <w:p w:rsidR="005D040B" w:rsidRDefault="00E813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C7A"/>
    <w:rsid w:val="002328B1"/>
    <w:rsid w:val="00905C7A"/>
    <w:rsid w:val="00AA46C2"/>
    <w:rsid w:val="00CE16DA"/>
    <w:rsid w:val="00E8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6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6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6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6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2020-05-08T12:47:00Z</cp:lastPrinted>
  <dcterms:created xsi:type="dcterms:W3CDTF">2020-05-08T12:26:00Z</dcterms:created>
  <dcterms:modified xsi:type="dcterms:W3CDTF">2020-05-08T12:47:00Z</dcterms:modified>
</cp:coreProperties>
</file>